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91" w:rsidRDefault="005D0D03">
      <w:pPr>
        <w:pStyle w:val="RahmenTitel"/>
        <w:framePr w:w="4344" w:h="1592" w:hRule="exact" w:wrap="notBeside"/>
        <w:rPr>
          <w:rFonts w:ascii="Arial" w:hAnsi="Arial"/>
        </w:rPr>
      </w:pPr>
      <w:r>
        <w:rPr>
          <w:rFonts w:ascii="Arial" w:hAnsi="Arial"/>
        </w:rPr>
        <w:t>Ärztlicher Verlaufsbericht für Erwachsene</w:t>
      </w:r>
    </w:p>
    <w:tbl>
      <w:tblPr>
        <w:tblW w:w="10206" w:type="dxa"/>
        <w:tblInd w:w="8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324C91">
        <w:tc>
          <w:tcPr>
            <w:tcW w:w="10206" w:type="dxa"/>
          </w:tcPr>
          <w:p w:rsidR="00324C91" w:rsidRDefault="005D0D03">
            <w:pPr>
              <w:pStyle w:val="RahmenFusszeile"/>
              <w:framePr w:h="680" w:hRule="exact" w:wrap="around"/>
              <w:rPr>
                <w:sz w:val="12"/>
              </w:rPr>
            </w:pPr>
            <w:r>
              <w:rPr>
                <w:sz w:val="18"/>
              </w:rPr>
              <w:t>Seite 1</w:t>
            </w:r>
          </w:p>
        </w:tc>
      </w:tr>
      <w:tr w:rsidR="00324C91">
        <w:tc>
          <w:tcPr>
            <w:tcW w:w="10206" w:type="dxa"/>
          </w:tcPr>
          <w:p w:rsidR="00324C91" w:rsidRDefault="005D0D03">
            <w:pPr>
              <w:pStyle w:val="RahmenFusszeile"/>
              <w:framePr w:h="680" w:hRule="exact" w:wrap="around"/>
              <w:jc w:val="left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IV _102E</w:t>
            </w:r>
          </w:p>
        </w:tc>
      </w:tr>
    </w:tbl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24C91">
        <w:trPr>
          <w:cantSplit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324C91" w:rsidRDefault="005D0D03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24C91" w:rsidRDefault="005D0D03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Versicherte Person:</w:t>
            </w:r>
            <w:r>
              <w:rPr>
                <w:rFonts w:ascii="Arial" w:hAnsi="Arial" w:cs="Arial"/>
                <w:sz w:val="20"/>
              </w:rPr>
              <w:tab/>
              <w:t>Versicherten-Nr.: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24C91" w:rsidRDefault="005D0D03">
            <w:pPr>
              <w:tabs>
                <w:tab w:val="left" w:pos="2268"/>
                <w:tab w:val="left" w:pos="453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Name Versicherte/r: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324C91">
            <w:pPr>
              <w:pStyle w:val="AbsatzAbstand"/>
              <w:rPr>
                <w:sz w:val="24"/>
                <w:szCs w:val="24"/>
                <w:lang w:val="de-DE"/>
              </w:rPr>
            </w:pPr>
          </w:p>
          <w:p w:rsidR="00324C91" w:rsidRDefault="005D0D03">
            <w:pPr>
              <w:pStyle w:val="AbsatzAbstan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Bitte nehmen Sie Stellung für den Zeitraum seit Ihrem letzten Bericht/Ihrer letzten Stellungnahme.</w:t>
            </w:r>
          </w:p>
          <w:p w:rsidR="00324C91" w:rsidRDefault="00324C91">
            <w:pPr>
              <w:pStyle w:val="AbsatzAbstand"/>
              <w:rPr>
                <w:b/>
                <w:sz w:val="24"/>
                <w:szCs w:val="24"/>
              </w:rPr>
            </w:pPr>
          </w:p>
          <w:p w:rsidR="00324C91" w:rsidRDefault="005D0D03">
            <w:pPr>
              <w:pStyle w:val="AbsatzAb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Fragen/Bemerkungen der IV-Stelle:</w:t>
            </w:r>
          </w:p>
          <w:p w:rsidR="00324C91" w:rsidRDefault="00324C91">
            <w:pPr>
              <w:pStyle w:val="AbsatzAbstand"/>
              <w:rPr>
                <w:b/>
                <w:sz w:val="20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97"/>
              <w:gridCol w:w="2396"/>
            </w:tblGrid>
            <w:tr w:rsidR="00324C91">
              <w:tc>
                <w:tcPr>
                  <w:tcW w:w="7797" w:type="dxa"/>
                  <w:shd w:val="clear" w:color="auto" w:fill="auto"/>
                </w:tcPr>
                <w:p w:rsidR="00324C91" w:rsidRDefault="00324C91">
                  <w:pPr>
                    <w:pStyle w:val="AbsatzAbstand"/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</w:p>
                <w:p w:rsidR="00324C91" w:rsidRDefault="005D0D03">
                  <w:pPr>
                    <w:pStyle w:val="AbsatzAbstand"/>
                    <w:numPr>
                      <w:ilvl w:val="0"/>
                      <w:numId w:val="9"/>
                    </w:numPr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Diagnosen mit Auswirkung auf die Arbeitsfähigkeit:</w:t>
                  </w:r>
                </w:p>
                <w:p w:rsidR="00324C91" w:rsidRDefault="005D0D03">
                  <w:pPr>
                    <w:pStyle w:val="AbsatzAbstand"/>
                    <w:tabs>
                      <w:tab w:val="left" w:pos="318"/>
                    </w:tabs>
                    <w:ind w:left="313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24C91" w:rsidRDefault="00324C91">
                  <w:pPr>
                    <w:pStyle w:val="AbsatzAbstand"/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</w:p>
                <w:p w:rsidR="00324C91" w:rsidRDefault="005D0D03">
                  <w:pPr>
                    <w:pStyle w:val="AbsatzAbstand"/>
                    <w:tabs>
                      <w:tab w:val="left" w:pos="318"/>
                    </w:tabs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ab/>
                    <w:t>Diagnosen ohne Auswirkung auf die Arbeitsfähigkeit:</w:t>
                  </w:r>
                </w:p>
                <w:p w:rsidR="00324C91" w:rsidRDefault="005D0D03">
                  <w:pPr>
                    <w:pStyle w:val="AbsatzAbstand"/>
                    <w:ind w:left="313"/>
                    <w:rPr>
                      <w:sz w:val="20"/>
                      <w:szCs w:val="24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24C91" w:rsidRDefault="00324C91">
                  <w:pPr>
                    <w:pStyle w:val="AbsatzAbstand"/>
                    <w:rPr>
                      <w:sz w:val="20"/>
                      <w:szCs w:val="24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sz w:val="20"/>
                      <w:szCs w:val="24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sz w:val="20"/>
                      <w:szCs w:val="24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96" w:type="dxa"/>
                  <w:shd w:val="clear" w:color="auto" w:fill="auto"/>
                </w:tcPr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5D0D03">
                  <w:pPr>
                    <w:pStyle w:val="AbsatzAbstand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Bestehend seit wann?</w:t>
                  </w:r>
                </w:p>
                <w:p w:rsidR="00324C91" w:rsidRDefault="005D0D03">
                  <w:pPr>
                    <w:pStyle w:val="AbsatzAbstand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5D0D03">
                  <w:pPr>
                    <w:pStyle w:val="AbsatzAbstand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Bestehend seit wann?</w:t>
                  </w:r>
                </w:p>
                <w:p w:rsidR="00324C91" w:rsidRDefault="005D0D03">
                  <w:pPr>
                    <w:pStyle w:val="AbsatzAbstand"/>
                    <w:rPr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0"/>
                    </w:rPr>
                  </w:pPr>
                </w:p>
                <w:p w:rsidR="00324C91" w:rsidRDefault="00324C91">
                  <w:pPr>
                    <w:pStyle w:val="AbsatzAbstand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24C91" w:rsidRDefault="00324C91">
            <w:pPr>
              <w:pStyle w:val="AbsatzAbstand"/>
              <w:rPr>
                <w:b/>
                <w:sz w:val="24"/>
                <w:szCs w:val="24"/>
              </w:rPr>
            </w:pPr>
          </w:p>
        </w:tc>
      </w:tr>
    </w:tbl>
    <w:p w:rsidR="00324C91" w:rsidRDefault="00324C91">
      <w:pPr>
        <w:rPr>
          <w:rFonts w:ascii="Arial" w:hAnsi="Arial"/>
          <w:sz w:val="20"/>
        </w:rPr>
      </w:pPr>
    </w:p>
    <w:p w:rsidR="00324C91" w:rsidRDefault="005D0D0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97155</wp:posOffset>
                </wp:positionV>
                <wp:extent cx="6515735" cy="6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7.65pt" to="513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24C91" w:rsidRDefault="005D0D03">
      <w:pPr>
        <w:tabs>
          <w:tab w:val="left" w:leader="dot" w:pos="8505"/>
        </w:tabs>
        <w:ind w:left="227" w:hanging="22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B. Verlauf der Arbeitsunfähigkeit seit Ihrer letzten Stellungnahme:</w:t>
      </w:r>
    </w:p>
    <w:p w:rsidR="00324C91" w:rsidRDefault="00324C91">
      <w:pPr>
        <w:tabs>
          <w:tab w:val="left" w:leader="dot" w:pos="8505"/>
        </w:tabs>
        <w:ind w:left="227" w:hanging="227"/>
        <w:rPr>
          <w:rFonts w:ascii="Arial" w:hAnsi="Arial"/>
          <w:sz w:val="20"/>
        </w:rPr>
      </w:pPr>
    </w:p>
    <w:p w:rsidR="00324C91" w:rsidRDefault="005D0D03">
      <w:pPr>
        <w:tabs>
          <w:tab w:val="left" w:pos="284"/>
          <w:tab w:val="left" w:pos="1418"/>
          <w:tab w:val="left" w:pos="3119"/>
          <w:tab w:val="left" w:pos="5387"/>
          <w:tab w:val="left" w:pos="5670"/>
          <w:tab w:val="left" w:pos="6379"/>
          <w:tab w:val="left" w:pos="7938"/>
          <w:tab w:val="left" w:leader="dot" w:pos="10206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18"/>
          <w:szCs w:val="18"/>
        </w:rPr>
        <w:t>%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v</w:t>
      </w:r>
      <w:r>
        <w:rPr>
          <w:rFonts w:ascii="Arial" w:hAnsi="Arial"/>
          <w:sz w:val="18"/>
        </w:rPr>
        <w:t xml:space="preserve">on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18"/>
        </w:rPr>
        <w:t xml:space="preserve"> bis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 xml:space="preserve"> %</w:t>
      </w:r>
      <w:r>
        <w:rPr>
          <w:rFonts w:ascii="Arial" w:hAnsi="Arial"/>
          <w:sz w:val="18"/>
        </w:rPr>
        <w:tab/>
        <w:t xml:space="preserve"> von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ab/>
        <w:t xml:space="preserve"> bis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324C91">
      <w:pPr>
        <w:tabs>
          <w:tab w:val="left" w:pos="284"/>
          <w:tab w:val="left" w:pos="1418"/>
          <w:tab w:val="left" w:leader="dot" w:pos="3261"/>
          <w:tab w:val="left" w:pos="5103"/>
          <w:tab w:val="left" w:pos="5670"/>
          <w:tab w:val="left" w:pos="6237"/>
          <w:tab w:val="left" w:pos="6946"/>
          <w:tab w:val="left" w:leader="dot" w:pos="8364"/>
          <w:tab w:val="left" w:leader="dot" w:pos="10206"/>
        </w:tabs>
        <w:spacing w:line="280" w:lineRule="exact"/>
        <w:rPr>
          <w:rFonts w:ascii="Arial" w:hAnsi="Arial"/>
          <w:sz w:val="18"/>
        </w:rPr>
      </w:pPr>
    </w:p>
    <w:p w:rsidR="00324C91" w:rsidRDefault="005D0D03">
      <w:pPr>
        <w:tabs>
          <w:tab w:val="left" w:pos="284"/>
          <w:tab w:val="left" w:pos="1418"/>
          <w:tab w:val="left" w:pos="3119"/>
          <w:tab w:val="left" w:leader="dot" w:pos="3261"/>
          <w:tab w:val="left" w:pos="5387"/>
          <w:tab w:val="left" w:pos="5670"/>
          <w:tab w:val="left" w:pos="6379"/>
          <w:tab w:val="left" w:pos="6946"/>
          <w:tab w:val="left" w:pos="7938"/>
          <w:tab w:val="left" w:leader="dot" w:pos="10206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18"/>
        </w:rPr>
        <w:t>%</w:t>
      </w:r>
      <w:r>
        <w:rPr>
          <w:rFonts w:ascii="Arial" w:hAnsi="Arial"/>
          <w:sz w:val="18"/>
        </w:rPr>
        <w:tab/>
        <w:t xml:space="preserve"> von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ab/>
        <w:t xml:space="preserve"> bis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18"/>
        </w:rPr>
        <w:t>%</w:t>
      </w:r>
      <w:r>
        <w:rPr>
          <w:rFonts w:ascii="Arial" w:hAnsi="Arial"/>
          <w:sz w:val="18"/>
        </w:rPr>
        <w:tab/>
        <w:t xml:space="preserve"> von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18"/>
        </w:rPr>
        <w:tab/>
        <w:t xml:space="preserve"> bis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tabs>
          <w:tab w:val="left" w:pos="284"/>
          <w:tab w:val="left" w:leader="dot" w:pos="993"/>
          <w:tab w:val="left" w:leader="dot" w:pos="3261"/>
          <w:tab w:val="left" w:leader="dot" w:pos="5245"/>
          <w:tab w:val="left" w:pos="5529"/>
          <w:tab w:val="left" w:leader="dot" w:pos="6237"/>
          <w:tab w:val="left" w:leader="dot" w:pos="8364"/>
          <w:tab w:val="left" w:leader="dot" w:pos="10206"/>
        </w:tabs>
        <w:spacing w:line="280" w:lineRule="exact"/>
        <w:rPr>
          <w:rFonts w:ascii="Arial" w:hAnsi="Arial"/>
          <w:sz w:val="18"/>
        </w:rPr>
      </w:pPr>
      <w:r>
        <w:rPr>
          <w:rFonts w:ascii="Arial" w:hAnsi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70485</wp:posOffset>
                </wp:positionV>
                <wp:extent cx="6515735" cy="635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55pt" to="513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324C91" w:rsidRDefault="00324C91">
      <w:pPr>
        <w:tabs>
          <w:tab w:val="left" w:pos="284"/>
          <w:tab w:val="left" w:leader="dot" w:pos="993"/>
          <w:tab w:val="left" w:leader="dot" w:pos="3261"/>
          <w:tab w:val="left" w:leader="dot" w:pos="5245"/>
          <w:tab w:val="left" w:pos="5529"/>
          <w:tab w:val="left" w:leader="dot" w:pos="6237"/>
          <w:tab w:val="left" w:leader="dot" w:pos="8364"/>
          <w:tab w:val="left" w:leader="dot" w:pos="10206"/>
        </w:tabs>
        <w:spacing w:line="280" w:lineRule="exact"/>
        <w:rPr>
          <w:rFonts w:ascii="Arial" w:hAnsi="Arial"/>
          <w:sz w:val="18"/>
        </w:rPr>
        <w:sectPr w:rsidR="00324C91">
          <w:footerReference w:type="default" r:id="rId7"/>
          <w:headerReference w:type="first" r:id="rId8"/>
          <w:pgSz w:w="11906" w:h="16838" w:code="9"/>
          <w:pgMar w:top="992" w:right="680" w:bottom="1247" w:left="1021" w:header="340" w:footer="329" w:gutter="0"/>
          <w:cols w:space="720"/>
          <w:titlePg/>
        </w:sectPr>
      </w:pPr>
    </w:p>
    <w:p w:rsidR="00324C91" w:rsidRDefault="005D0D0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C. Ärztliche Angaben:</w:t>
      </w:r>
    </w:p>
    <w:p w:rsidR="00324C91" w:rsidRDefault="00324C91">
      <w:pPr>
        <w:rPr>
          <w:rFonts w:ascii="Arial" w:hAnsi="Arial"/>
          <w:sz w:val="20"/>
        </w:rPr>
      </w:pPr>
    </w:p>
    <w:p w:rsidR="00324C91" w:rsidRDefault="005D0D03">
      <w:pPr>
        <w:numPr>
          <w:ilvl w:val="0"/>
          <w:numId w:val="5"/>
        </w:numPr>
        <w:tabs>
          <w:tab w:val="left" w:pos="284"/>
          <w:tab w:val="left" w:pos="3544"/>
          <w:tab w:val="left" w:leader="dot" w:pos="4253"/>
          <w:tab w:val="left" w:leader="dot" w:pos="6521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Behandlung vom: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bis: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284"/>
          <w:tab w:val="left" w:leader="dot" w:pos="4536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Letzte Untersuchung vom: </w:t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284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Anamnese</w:t>
      </w:r>
    </w:p>
    <w:p w:rsidR="00324C91" w:rsidRDefault="005D0D03">
      <w:pPr>
        <w:tabs>
          <w:tab w:val="left" w:pos="284"/>
        </w:tabs>
        <w:spacing w:line="360" w:lineRule="auto"/>
        <w:ind w:left="51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284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Angegebene Beschwerden</w:t>
      </w:r>
    </w:p>
    <w:p w:rsidR="00324C91" w:rsidRDefault="005D0D03">
      <w:pPr>
        <w:tabs>
          <w:tab w:val="left" w:pos="284"/>
        </w:tabs>
        <w:spacing w:line="360" w:lineRule="auto"/>
        <w:ind w:left="51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284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Erhobene Befunde</w:t>
      </w:r>
    </w:p>
    <w:p w:rsidR="00324C91" w:rsidRDefault="005D0D03">
      <w:pPr>
        <w:tabs>
          <w:tab w:val="left" w:pos="284"/>
        </w:tabs>
        <w:spacing w:line="360" w:lineRule="auto"/>
        <w:ind w:left="51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284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Spezialärztliche Untersuchungen</w:t>
      </w:r>
    </w:p>
    <w:p w:rsidR="00324C91" w:rsidRDefault="005D0D03">
      <w:pPr>
        <w:tabs>
          <w:tab w:val="left" w:pos="284"/>
        </w:tabs>
        <w:spacing w:line="360" w:lineRule="auto"/>
        <w:ind w:left="51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5D0D03">
      <w:pPr>
        <w:numPr>
          <w:ilvl w:val="0"/>
          <w:numId w:val="5"/>
        </w:numPr>
        <w:tabs>
          <w:tab w:val="left" w:pos="1134"/>
        </w:tabs>
        <w:spacing w:line="360" w:lineRule="auto"/>
        <w:ind w:left="511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Therapeutische Massnahmen / Prognose</w:t>
      </w:r>
    </w:p>
    <w:p w:rsidR="00324C91" w:rsidRDefault="005D0D03">
      <w:pPr>
        <w:tabs>
          <w:tab w:val="left" w:pos="1134"/>
        </w:tabs>
        <w:spacing w:line="360" w:lineRule="auto"/>
        <w:ind w:left="51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324C91">
      <w:pPr>
        <w:tabs>
          <w:tab w:val="left" w:pos="1134"/>
        </w:tabs>
        <w:spacing w:line="360" w:lineRule="auto"/>
        <w:ind w:left="511"/>
        <w:rPr>
          <w:rFonts w:ascii="Arial" w:hAnsi="Arial"/>
          <w:sz w:val="20"/>
        </w:rPr>
      </w:pPr>
    </w:p>
    <w:p w:rsidR="00324C91" w:rsidRDefault="00324C91">
      <w:pPr>
        <w:rPr>
          <w:rFonts w:ascii="Arial" w:hAnsi="Arial"/>
          <w:sz w:val="20"/>
        </w:rPr>
      </w:pPr>
    </w:p>
    <w:p w:rsidR="00324C91" w:rsidRDefault="00324C91">
      <w:pPr>
        <w:rPr>
          <w:rFonts w:ascii="Arial" w:hAnsi="Arial"/>
          <w:sz w:val="20"/>
        </w:rPr>
      </w:pPr>
    </w:p>
    <w:p w:rsidR="00324C91" w:rsidRDefault="005D0D03">
      <w:pPr>
        <w:tabs>
          <w:tab w:val="left" w:pos="284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D. Fragen an den Arzt / die Ärztin in Bezug auf die Revision der Leistung:</w:t>
      </w:r>
    </w:p>
    <w:p w:rsidR="00324C91" w:rsidRDefault="00324C91">
      <w:pPr>
        <w:tabs>
          <w:tab w:val="left" w:pos="284"/>
        </w:tabs>
        <w:rPr>
          <w:rFonts w:ascii="Arial" w:hAnsi="Arial"/>
          <w:sz w:val="20"/>
        </w:rPr>
      </w:pPr>
    </w:p>
    <w:p w:rsidR="00324C91" w:rsidRDefault="005D0D03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Der Gesundheitszustand der versicherten Person ist:</w:t>
      </w:r>
    </w:p>
    <w:p w:rsidR="00324C91" w:rsidRDefault="005D0D03">
      <w:pPr>
        <w:tabs>
          <w:tab w:val="left" w:pos="284"/>
          <w:tab w:val="left" w:pos="2835"/>
          <w:tab w:val="left" w:pos="6237"/>
          <w:tab w:val="left" w:pos="8080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 xml:space="preserve"> stationär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besserungsfähig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sich verschlechternd</w:t>
      </w:r>
    </w:p>
    <w:p w:rsidR="00324C91" w:rsidRDefault="00324C91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</w:p>
    <w:p w:rsidR="00324C91" w:rsidRDefault="005D0D03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Sofern eine berufliche Tätigkeit ausgeübt wird. Kann die Arbeitsfähigkeit in</w:t>
      </w:r>
    </w:p>
    <w:p w:rsidR="00324C91" w:rsidRDefault="005D0D03">
      <w:pPr>
        <w:tabs>
          <w:tab w:val="left" w:pos="8364"/>
          <w:tab w:val="left" w:pos="9498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dieser Tätigkeit durch medizinische Massnahmen verbessert werden?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 </w:t>
      </w:r>
    </w:p>
    <w:p w:rsidR="00324C91" w:rsidRDefault="00324C91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</w:p>
    <w:p w:rsidR="00324C91" w:rsidRDefault="005D0D03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Sind berufliche Massnahmen/Eingliederungsmassnahmen zur Herstellung oder </w:t>
      </w:r>
    </w:p>
    <w:p w:rsidR="00324C91" w:rsidRDefault="005D0D03">
      <w:pPr>
        <w:tabs>
          <w:tab w:val="left" w:pos="8364"/>
          <w:tab w:val="left" w:pos="9498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Verbesserung der Erwerbsfähigkeit in einer angepassten Tätigkeit angezeigt?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 </w:t>
      </w:r>
    </w:p>
    <w:p w:rsidR="00324C91" w:rsidRDefault="00324C91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</w:p>
    <w:p w:rsidR="00324C91" w:rsidRDefault="005D0D03">
      <w:pPr>
        <w:tabs>
          <w:tab w:val="left" w:pos="8364"/>
          <w:tab w:val="left" w:pos="9498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Benötigt die versicherte Person Hilfsmittel oder ist sie bei den alltäglichen</w:t>
      </w:r>
    </w:p>
    <w:p w:rsidR="00324C91" w:rsidRDefault="005D0D03">
      <w:pPr>
        <w:tabs>
          <w:tab w:val="left" w:pos="8364"/>
          <w:tab w:val="left" w:pos="9498"/>
        </w:tabs>
        <w:spacing w:line="360" w:lineRule="auto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Lebensverrichtungen auf Hilfe von Drittpersonen angewiesen?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 </w:t>
      </w:r>
    </w:p>
    <w:p w:rsidR="00324C91" w:rsidRDefault="005D0D03">
      <w:pPr>
        <w:tabs>
          <w:tab w:val="left" w:pos="284"/>
          <w:tab w:val="left" w:pos="2667"/>
          <w:tab w:val="right" w:leader="dot" w:pos="453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Wenn ja, seit wann?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324C91">
      <w:pPr>
        <w:tabs>
          <w:tab w:val="left" w:pos="8364"/>
          <w:tab w:val="left" w:pos="9498"/>
        </w:tabs>
        <w:rPr>
          <w:rFonts w:ascii="Arial" w:hAnsi="Arial"/>
          <w:sz w:val="20"/>
        </w:rPr>
      </w:pPr>
    </w:p>
    <w:p w:rsidR="00324C91" w:rsidRDefault="005D0D03">
      <w:pPr>
        <w:tabs>
          <w:tab w:val="left" w:pos="8364"/>
          <w:tab w:val="left" w:pos="94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Halten Sie eine ergänzende medizinische Abklärung für angezeigt?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Ja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9B00B3">
        <w:rPr>
          <w:rFonts w:ascii="Arial" w:hAnsi="Arial"/>
          <w:sz w:val="20"/>
        </w:rPr>
      </w:r>
      <w:r w:rsidR="009B00B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Nein</w:t>
      </w:r>
    </w:p>
    <w:p w:rsidR="00324C91" w:rsidRDefault="005D0D03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324C91" w:rsidRDefault="00324C91">
      <w:pPr>
        <w:rPr>
          <w:rFonts w:ascii="Arial" w:hAnsi="Arial"/>
          <w:sz w:val="20"/>
        </w:rPr>
      </w:pPr>
    </w:p>
    <w:p w:rsidR="00324C91" w:rsidRDefault="00324C91">
      <w:pPr>
        <w:rPr>
          <w:rFonts w:ascii="Arial" w:hAnsi="Arial"/>
          <w:sz w:val="20"/>
        </w:rPr>
      </w:pPr>
    </w:p>
    <w:p w:rsidR="00324C91" w:rsidRDefault="005D0D03">
      <w:pPr>
        <w:pStyle w:val="berschrift2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3004185</wp:posOffset>
                </wp:positionV>
                <wp:extent cx="6479540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36.55pt" to="510.55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E.</w:t>
      </w:r>
      <w:r>
        <w:tab/>
        <w:t>Beilagen</w:t>
      </w:r>
    </w:p>
    <w:p w:rsidR="00324C91" w:rsidRDefault="005D0D03">
      <w:pPr>
        <w:tabs>
          <w:tab w:val="left" w:pos="284"/>
        </w:tabs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Wir bitten Sie, neue in der Zwischenzeit eigetroffene Berichte von Spitälern und Spezialärzten / Spezialärztinnen zuhanden unseres Regionalen Ärztlichen Dienstes (RAD) beizulegen oder diese genau zu bezeichnen, damit wir sie selbst anfordern können. Originalberichte werden nach Einsichtnahme zurückgesandt.</w:t>
      </w:r>
    </w:p>
    <w:p w:rsidR="00324C91" w:rsidRDefault="00324C91">
      <w:pPr>
        <w:pStyle w:val="AbsatzStandard"/>
        <w:rPr>
          <w:noProof w:val="0"/>
          <w:sz w:val="20"/>
          <w:lang w:val="de-DE"/>
        </w:rPr>
      </w:pPr>
    </w:p>
    <w:p w:rsidR="00324C91" w:rsidRDefault="005D0D03"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Stempel und Unterschrift des Arztes / der Ärztin</w:t>
      </w:r>
    </w:p>
    <w:p w:rsidR="00324C91" w:rsidRDefault="00324C91">
      <w:pPr>
        <w:tabs>
          <w:tab w:val="left" w:pos="5670"/>
        </w:tabs>
        <w:rPr>
          <w:rFonts w:ascii="Arial" w:hAnsi="Arial"/>
          <w:sz w:val="20"/>
        </w:rPr>
      </w:pPr>
    </w:p>
    <w:p w:rsidR="00324C91" w:rsidRDefault="005D0D03">
      <w:pPr>
        <w:tabs>
          <w:tab w:val="left" w:pos="5670"/>
        </w:tabs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sectPr w:rsidR="00324C91">
      <w:pgSz w:w="11906" w:h="16838" w:code="9"/>
      <w:pgMar w:top="992" w:right="680" w:bottom="1247" w:left="1021" w:header="34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91" w:rsidRDefault="005D0D03">
      <w:r>
        <w:separator/>
      </w:r>
    </w:p>
  </w:endnote>
  <w:endnote w:type="continuationSeparator" w:id="0">
    <w:p w:rsidR="00324C91" w:rsidRDefault="005D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324C91">
      <w:tc>
        <w:tcPr>
          <w:tcW w:w="10206" w:type="dxa"/>
        </w:tcPr>
        <w:p w:rsidR="00324C91" w:rsidRDefault="005D0D03">
          <w:pPr>
            <w:pStyle w:val="Auflistung"/>
            <w:jc w:val="center"/>
            <w:rPr>
              <w:sz w:val="18"/>
            </w:rPr>
          </w:pPr>
          <w:r>
            <w:rPr>
              <w:sz w:val="18"/>
            </w:rPr>
            <w:t xml:space="preserve">Seite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 w:rsidR="009B00B3"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24C91" w:rsidRDefault="00324C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91" w:rsidRDefault="005D0D03">
      <w:r>
        <w:separator/>
      </w:r>
    </w:p>
  </w:footnote>
  <w:footnote w:type="continuationSeparator" w:id="0">
    <w:p w:rsidR="00324C91" w:rsidRDefault="005D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D03" w:rsidRDefault="005D0D0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5216525</wp:posOffset>
          </wp:positionH>
          <wp:positionV relativeFrom="paragraph">
            <wp:posOffset>24289</wp:posOffset>
          </wp:positionV>
          <wp:extent cx="1080000" cy="943200"/>
          <wp:effectExtent l="0" t="0" r="635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rig.Logo_SVA_BL_Haptic_100_100_65_grau - klein_j -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159"/>
    <w:multiLevelType w:val="hybridMultilevel"/>
    <w:tmpl w:val="9F0AC98C"/>
    <w:lvl w:ilvl="0" w:tplc="1E10AA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64E3"/>
    <w:multiLevelType w:val="singleLevel"/>
    <w:tmpl w:val="2D0ED07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B85F6D"/>
    <w:multiLevelType w:val="hybridMultilevel"/>
    <w:tmpl w:val="06E01698"/>
    <w:lvl w:ilvl="0" w:tplc="E9C6DB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E4230D"/>
    <w:multiLevelType w:val="singleLevel"/>
    <w:tmpl w:val="959E6D1C"/>
    <w:lvl w:ilvl="0">
      <w:start w:val="1"/>
      <w:numFmt w:val="decimal"/>
      <w:lvlText w:val="%1. "/>
      <w:lvlJc w:val="left"/>
      <w:pPr>
        <w:tabs>
          <w:tab w:val="num" w:pos="587"/>
        </w:tabs>
        <w:ind w:left="51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60171C32"/>
    <w:multiLevelType w:val="hybridMultilevel"/>
    <w:tmpl w:val="C45A4D70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10" w:hanging="283"/>
        </w:pPr>
        <w:rPr>
          <w:rFonts w:ascii="Arial" w:hAnsi="Arial" w:hint="default"/>
          <w:b w:val="0"/>
          <w:i w:val="0"/>
          <w:sz w:val="18"/>
          <w:u w:val="none"/>
        </w:rPr>
      </w:lvl>
    </w:lvlOverride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mirrorMargins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iODFsFUvCtdWfpPNVCfjjCvcUrm5Ebi6f07IcVWX/A19P+LgQWK4XujTQ6TMDLd/C+EYdQBpokm7p1tw2evA==" w:salt="E4EZoWElFzwQOvnENtVw+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91"/>
    <w:rsid w:val="00324C91"/>
    <w:rsid w:val="005D0D03"/>
    <w:rsid w:val="009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chartTrackingRefBased/>
  <w15:docId w15:val="{B8B00270-79B9-4178-B8D9-4E202D4E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</w:tabs>
      <w:outlineLvl w:val="1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noProof/>
      <w:sz w:val="22"/>
      <w:lang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b/>
      <w:noProof/>
      <w:sz w:val="22"/>
      <w:lang w:eastAsia="de-DE"/>
    </w:rPr>
  </w:style>
  <w:style w:type="paragraph" w:customStyle="1" w:styleId="VariablenundText">
    <w:name w:val="Variablen und Text"/>
    <w:rPr>
      <w:noProof/>
      <w:sz w:val="22"/>
      <w:lang w:eastAsia="de-DE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noProof/>
      <w:sz w:val="22"/>
      <w:lang w:eastAsia="de-DE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  <w:lang w:eastAsia="de-DE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  <w:lang w:eastAsia="de-DE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eastAsia="de-DE"/>
    </w:rPr>
  </w:style>
  <w:style w:type="paragraph" w:customStyle="1" w:styleId="Zeilenabstand">
    <w:name w:val="Zeilenabstand"/>
    <w:rPr>
      <w:noProof/>
      <w:sz w:val="12"/>
      <w:lang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b/>
      <w:noProof/>
      <w:color w:val="808080"/>
      <w:sz w:val="28"/>
      <w:lang w:eastAsia="de-DE"/>
    </w:rPr>
  </w:style>
  <w:style w:type="paragraph" w:customStyle="1" w:styleId="AbsatzVariablen">
    <w:name w:val="Absatz Variablen"/>
    <w:rPr>
      <w:sz w:val="22"/>
      <w:lang w:eastAsia="de-DE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sz w:val="22"/>
      <w:lang w:eastAsia="de-DE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  <w:lang w:eastAsia="de-DE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  <w:lang w:eastAsia="de-DE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eite1">
    <w:name w:val="__betreff_seite1"/>
    <w:basedOn w:val="Standard"/>
    <w:link w:val="betreffseite1Zchn"/>
    <w:pPr>
      <w:tabs>
        <w:tab w:val="left" w:pos="340"/>
      </w:tabs>
      <w:spacing w:line="240" w:lineRule="exact"/>
    </w:pPr>
    <w:rPr>
      <w:rFonts w:ascii="Arial" w:hAnsi="Arial"/>
      <w:b/>
      <w:bCs/>
      <w:lang w:val="de-CH"/>
    </w:rPr>
  </w:style>
  <w:style w:type="character" w:customStyle="1" w:styleId="betreffseite1Zchn">
    <w:name w:val="__betreff_seite1 Zchn"/>
    <w:link w:val="betreffseite1"/>
    <w:rPr>
      <w:rFonts w:ascii="Arial" w:hAnsi="Arial"/>
      <w:b/>
      <w:bCs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5D52E291</Template>
  <TotalTime>0</TotalTime>
  <Pages>2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keywords/>
  <cp:lastModifiedBy>Schaffner, Isabelle</cp:lastModifiedBy>
  <cp:revision>4</cp:revision>
  <cp:lastPrinted>2014-10-15T06:56:00Z</cp:lastPrinted>
  <dcterms:created xsi:type="dcterms:W3CDTF">2020-04-16T12:46:00Z</dcterms:created>
  <dcterms:modified xsi:type="dcterms:W3CDTF">2020-04-21T08:55:00Z</dcterms:modified>
</cp:coreProperties>
</file>